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CellSpacing w:w="15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200"/>
      </w:tblGrid>
      <w:tr w:rsidR="00DD25B2" w:rsidRPr="0042663B" w:rsidTr="00DD25B2">
        <w:trPr>
          <w:tblCellSpacing w:w="15" w:type="dxa"/>
        </w:trPr>
        <w:tc>
          <w:tcPr>
            <w:tcW w:w="5000" w:type="pct"/>
            <w:shd w:val="clear" w:color="auto" w:fill="F6F6F6"/>
            <w:vAlign w:val="center"/>
            <w:hideMark/>
          </w:tcPr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Приложение №2. Конспект непосредственно - образовательной деятельности: «Зеленые витамины для птиц».</w:t>
            </w:r>
          </w:p>
        </w:tc>
      </w:tr>
    </w:tbl>
    <w:p w:rsidR="00DD25B2" w:rsidRPr="0042663B" w:rsidRDefault="00DD25B2" w:rsidP="0042663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0200" w:type="dxa"/>
        <w:tblCellSpacing w:w="15" w:type="dxa"/>
        <w:shd w:val="clear" w:color="auto" w:fill="F6F6F6"/>
        <w:tblCellMar>
          <w:left w:w="0" w:type="dxa"/>
          <w:right w:w="0" w:type="dxa"/>
        </w:tblCellMar>
        <w:tblLook w:val="04A0"/>
      </w:tblPr>
      <w:tblGrid>
        <w:gridCol w:w="10200"/>
      </w:tblGrid>
      <w:tr w:rsidR="00DD25B2" w:rsidRPr="0042663B" w:rsidTr="00DD25B2">
        <w:trPr>
          <w:tblCellSpacing w:w="15" w:type="dxa"/>
        </w:trPr>
        <w:tc>
          <w:tcPr>
            <w:tcW w:w="0" w:type="auto"/>
            <w:shd w:val="clear" w:color="auto" w:fill="F6F6F6"/>
            <w:hideMark/>
          </w:tcPr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Сюжетно - ролевая игра.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Тема: «Зеленые витамины для птиц»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Цель: дать представление детям о том, что птицы тоже нуждаются в витаминах.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Задача: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Предварительная работа: исследовательская работа с семенами гороха, фасоли, арбузы.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Ход игры.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Роли: Тетушка Сорока, птенцы воробышки, синички, голубки.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Здравствуйте птенчики, что вы так громко пищите, ведь еще очень рано.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Здравствуйте тетушка. Светят первые лучи солнца, и хочется петь.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Хорошо поете! Ой, да сколько вас много, скажите что вы заптички, а то стара стала, не вижу.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Мы голубята, воробушки и мы - синички.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Замечательные птенцы! Любите петь песни, молодцы! А играть любите?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Да любим.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Будем играть. Слушайте внимательно и повторяйте за мной.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Расправили свои крылья и полетели, летали, летали, увидели лужи,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стали плескаться в ней.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Плещутся воробушки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В лужице на солнышке,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После зимней стужи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Моют лапки в луже.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И снова полетели. Летали и проголодались. Опустились на землю.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Мы проголодались.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Что вы любите кушать?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Семена, семечки, хлеб, гречневые семечки.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А вы знаете, откуда берутся вкусные зернышки?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Знаем! Зернышки попадают в землю, сначала прорастает росток, росточек растет, появляется корешочек и стебелек.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Какие умные птенцы. Правильно с зернышка появляется много полезных растений.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И они очень сочные и очень вкусные.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Правильно трава сочная и очень вкусная.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Мы хотим сочную травку. Мы проголодались.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Тетушка Сорока: А я знаю, где есть очень вкусная трава, на поляне у старого тополя. Вам показать, где она находится?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Да хотим очень.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Тогда полетели. Летим за мной не отставать.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( птенцы летят за сорокой).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Посмотрите там, в дали старый тополь. Летим аккуратно, сейчас будет парк с березовой рощей. Внимательно летим между деревьями. Сначала, поворачиваем на лево, потом на право. Молодцы у вас все получается.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Мы за вами!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Мы подлетаем. Опускаемся на землю, сложим свои крылья. Посмотрите что здесь?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Здесь сочная трава и мы сейчас будем ее кушать! Ура!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Это трава не только вкусная, но она очень полезная. Ее еще называют зеленые витамины.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А почему их так называют?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Трава бывает разная, например листья одуванчика, подорожника, клевера и много других полезных трав. Которые помогают нам птицам не заболеть. Весной нашим перышкам нужны витамины, что бы они не выпадали, косточки были крепкими, а глазки хорошо видели. Это наше лекарство или витамины. Поэтому они очень полезны и мы их с вами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сейчас будем кушать. А теперь кушайте, пожалуйста. Приятного аппетита.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Какая вкусная трава.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Голубка: Она очень полезная.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Синички: И у нас будут красивые перышки, крепкие косточки.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Воробушки: А глазки будут хорошо видеть.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Вы молодцы все запомнили!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А мы еще сюда прилепим?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Можем прилететь еще раз! А совсем скоро такой травы будет много по - всюду.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Когда будет, лето мы знаем. Мы его очень ждем.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Правильно, летом будет много сочной травы. А теперь будем собираться лететь к себе во двор.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Мы летим за вами.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Не забудьте по пути быть внимательными!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Хорошо.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Вот мы и во дворе. Вам понравилось наше небольшое путешествие?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Да, очень!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Синички: На лесной полянке кушать вкусную полезную травку.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Воробушки: Полезную траву еще называют зеленые витамины.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Голубки: Мы станем очень красивыми, если будем кушать наши зеленые витамины.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Все правильно. А сейчас давайте прощаться до завтра.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Птенчики: До свидание тетушка Сорока!</w:t>
            </w:r>
          </w:p>
          <w:p w:rsidR="00DD25B2" w:rsidRPr="0042663B" w:rsidRDefault="00DD25B2" w:rsidP="0042663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663B">
              <w:rPr>
                <w:rFonts w:ascii="Times New Roman" w:hAnsi="Times New Roman" w:cs="Times New Roman"/>
                <w:sz w:val="28"/>
                <w:szCs w:val="28"/>
              </w:rPr>
              <w:t>Тетушка Сорока: До свидания птенчики!</w:t>
            </w:r>
          </w:p>
        </w:tc>
      </w:tr>
    </w:tbl>
    <w:p w:rsidR="0027765A" w:rsidRDefault="0027765A" w:rsidP="0042663B">
      <w:pPr>
        <w:spacing w:after="0"/>
      </w:pPr>
    </w:p>
    <w:sectPr w:rsidR="0027765A" w:rsidSect="00277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DD25B2"/>
    <w:rsid w:val="0027765A"/>
    <w:rsid w:val="0042663B"/>
    <w:rsid w:val="00DD2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6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D2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D25B2"/>
    <w:rPr>
      <w:b/>
      <w:bCs/>
    </w:rPr>
  </w:style>
  <w:style w:type="character" w:customStyle="1" w:styleId="apple-converted-space">
    <w:name w:val="apple-converted-space"/>
    <w:basedOn w:val="a0"/>
    <w:rsid w:val="00DD25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2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9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</cp:revision>
  <dcterms:created xsi:type="dcterms:W3CDTF">2016-05-24T12:59:00Z</dcterms:created>
  <dcterms:modified xsi:type="dcterms:W3CDTF">2016-05-24T13:54:00Z</dcterms:modified>
</cp:coreProperties>
</file>